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b8703db994dca" /><Relationship Type="http://schemas.openxmlformats.org/package/2006/relationships/metadata/core-properties" Target="/docProps/core.xml" Id="R5f338b1c5ed5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5.6885" w:h="15817.3477"/>
      <w:pgMar w:top="566.93" w:right="566.93" w:bottom="566.93" w:left="566.93" w:header="708" w:footer="708" w:gutter="0"/>
      <w:cols w:space="708"/>
      <w:type w:val="continuous"/>
      <w:docGrid w:linePitch="360"/>
    </w:sectPr>
    <w:p>
      <w:pPr>
        <w:spacing w:before="200" w:line="432" w:after="200"/>
        <w:pStyle w:val="Heading3"/>
      </w:pPr>
      <w:r>
        <w:rPr>
          <w:sz w:val="36"/>
          <w:szCs w:val="36"/>
          <w:rFonts w:ascii="Segoe UI" w:hAnsi="Segoe UI" w:cs="Segoe UI" w:eastAsia="Segoe UI"/>
          <w:color w:val="000000"/>
        </w:rPr>
        <w:t>Sugerencias de Zoom para que los padres</w:t>
      </w:r>
      <w:r>
        <w:rPr>
          <w:lang w:val="en-US"/>
        </w:rPr>
        <w:t xml:space="preserve">                                                                   </w:t>
      </w:r>
    </w:p>
    <w:p>
      <w:pPr>
        <w:spacing w:line="180" w:after="300"/>
      </w:pPr>
      <w:r>
        <w:rPr>
          <w:sz w:val="16"/>
          <w:szCs w:val="16"/>
          <w:rFonts w:ascii="Arial" w:hAnsi="Arial" w:cs="Arial" w:eastAsia="Arial"/>
          <w:color w:val="000000"/>
        </w:rPr>
        <w:t>Submitted on: February 02, 2021</w:t>
      </w:r>
    </w:p>
    <w:p>
      <w:pPr>
        <w:spacing w:before="6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  <w:u w:val="single" w:color="000000"/>
        </w:rPr>
        <w:t>Sugerencias de Zoom para que los padres apoyen el aprendizaje desde casa</w:t>
      </w:r>
      <w:r>
        <w:rPr>
          <w:lang w:val="en-US"/>
        </w:rPr>
        <w:t xml:space="preserve">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Una formación de inicio rápido para empezar a utilizar la plataforma Zoom.  Consejos para antes de la reunión, cómo unirse, como esperar y durante la reunión.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La aplicación Zoom: Asegúrese de descarga la aplicación Zoom a través de Google Play Store o Apple Store.</w:t>
      </w:r>
      <w:r>
        <w:rPr>
          <w:lang w:val="en-US"/>
        </w:rPr>
        <w:t xml:space="preserve">    </w:t>
      </w:r>
    </w:p>
    <w:p>
      <w:pPr>
        <w:rPr>
          <w:sz w:val="16"/>
          <w:szCs w:val="16"/>
          <w:rFonts/>
          <w:color w:val="000000"/>
          <w:b/>
        </w:r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</w:rPr>
        <w:t>Cuando:  Martes, 2</w:t>
      </w:r>
      <w:r>
        <w:rPr>
          <w:lang w:val="en-US"/>
        </w:rPr>
        <w:t xml:space="preserve"> </w:t>
      </w:r>
      <w:r>
        <w:rPr>
          <w:sz w:val="22"/>
          <w:szCs w:val="22"/>
          <w:rFonts w:ascii="Arial" w:hAnsi="Arial" w:cs="Arial" w:eastAsia="Arial"/>
          <w:color w:val="000000"/>
          <w:b/>
        </w:rPr>
        <w:t>de Febrero</w:t>
      </w:r>
      <w:r>
        <w:rPr>
          <w:lang w:val="en-US"/>
        </w:rPr>
        <w:t xml:space="preserve">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  <w:b/>
        </w:rPr>
        <w:t>Horario:    10:00 – 11:00 A.M.</w:t>
      </w:r>
      <w:r>
        <w:rPr>
          <w:lang w:val="en-US"/>
        </w:rPr>
        <w:t xml:space="preserve">                                                                    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Unirse a la Reunión de  Zoom       ID de Reunión: 498 322 0999      Contraseña: 5kMW35</w:t>
      </w:r>
      <w:r>
        <w:rPr>
          <w:lang w:val="en-US"/>
        </w:rPr>
        <w:t xml:space="preserve">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Unirse por Teléfono   #1 929 205 6099</w:t>
      </w:r>
      <w:r>
        <w:rPr>
          <w:lang w:val="en-US"/>
        </w:rPr>
        <w:t xml:space="preserve">                                                                                                                       </w:t>
      </w:r>
    </w:p>
    <w:p>
      <w:pPr>
        <w:spacing w:before="300" w:line="276" w:after="300"/>
      </w:pPr>
      <w:r>
        <w:rPr>
          <w:sz w:val="22"/>
          <w:szCs w:val="22"/>
          <w:rFonts w:ascii="Arial" w:hAnsi="Arial" w:cs="Arial" w:eastAsia="Arial"/>
          <w:color w:val="000000"/>
        </w:rPr>
        <w:t>ID de Reunión ID: 498 322 0999    Contraseña: 938927</w:t>
      </w:r>
      <w:r>
        <w:rPr>
          <w:lang w:val="en-US"/>
        </w:rPr>
        <w:t xml:space="preserve">                                                                                            </w:t>
      </w:r>
    </w:p>
    <w:p>
      <w:pPr>
        <w:spacing w:before="300" w:line="276" w:after="600"/>
      </w:pPr>
      <w:r>
        <w:rPr>
          <w:sz w:val="22"/>
          <w:szCs w:val="22"/>
          <w:rFonts w:ascii="Arial" w:hAnsi="Arial" w:cs="Arial" w:eastAsia="Arial"/>
          <w:color w:val="000000"/>
        </w:rPr>
        <w:t>Si necesita ayuda, comuníquese con su defensor de la familia o llame a Patrice Hawthorne al (864) 233-4128.</w:t>
      </w:r>
      <w:r>
        <w:rPr>
          <w:lang w:val="en-US"/>
        </w:rPr>
        <w:t xml:space="preserve">   </w:t>
      </w:r>
      <w:r>
        <w:rPr>
          <w:lang w:val="en-US"/>
        </w:rPr>
        <w:t xml:space="preserve">    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compatSetting w:name="compatibilityMode" w:uri="http://schemas.microsoft.com/office/word" w:val="15"/>
  </w:compat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/>
    <w:rPr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/>
    <w:rPr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/>
    <w:rPr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/>
    <w:rPr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/>
    <w:rPr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/>
    <w:rPr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/>
    <w:rPr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/>
    <w:rPr/>
  </w:style>
  <w:style w:type="character" w:customStyle="1" w:styleId="Heading2Char">
    <w:name w:val="Heading 2 Char"/>
    <w:basedOn w:val="DefaultParagraphFont"/>
    <w:link w:val="Heading2"/>
    <w:uiPriority w:val="9"/>
    <w:rsid w:val="00263428"/>
    <w:rPr/>
  </w:style>
  <w:style w:type="character" w:customStyle="1" w:styleId="Heading3Char">
    <w:name w:val="Heading 3 Char"/>
    <w:basedOn w:val="DefaultParagraphFont"/>
    <w:link w:val="Heading3"/>
    <w:uiPriority w:val="9"/>
    <w:rsid w:val="00263428"/>
    <w:rPr/>
  </w:style>
  <w:style w:type="character" w:customStyle="1" w:styleId="Heading4Char">
    <w:name w:val="Heading 4 Char"/>
    <w:basedOn w:val="DefaultParagraphFont"/>
    <w:link w:val="Heading4"/>
    <w:uiPriority w:val="9"/>
    <w:rsid w:val="00263428"/>
    <w:rPr/>
  </w:style>
  <w:style w:type="character" w:customStyle="1" w:styleId="Heading5Char">
    <w:name w:val="Heading 5 Char"/>
    <w:basedOn w:val="DefaultParagraphFont"/>
    <w:link w:val="Heading5"/>
    <w:uiPriority w:val="9"/>
    <w:rsid w:val="00263428"/>
    <w:rPr/>
  </w:style>
  <w:style w:type="character" w:customStyle="1" w:styleId="Heading6Char">
    <w:name w:val="Heading 6 Char"/>
    <w:basedOn w:val="DefaultParagraphFont"/>
    <w:link w:val="Heading6"/>
    <w:uiPriority w:val="9"/>
    <w:rsid w:val="00263428"/>
    <w:rPr/>
  </w:style>
  <w:style w:type="character" w:customStyle="1" w:styleId="Heading7Char">
    <w:name w:val="Heading 7 Char"/>
    <w:basedOn w:val="DefaultParagraphFont"/>
    <w:link w:val="Heading7"/>
    <w:uiPriority w:val="9"/>
    <w:rsid w:val="00263428"/>
    <w:rPr/>
  </w:style>
  <w:style w:type="character" w:customStyle="1" w:styleId="Heading8Char">
    <w:name w:val="Heading 8 Char"/>
    <w:basedOn w:val="DefaultParagraphFont"/>
    <w:link w:val="Heading8"/>
    <w:uiPriority w:val="9"/>
    <w:rsid w:val="00263428"/>
    <w:rPr/>
  </w:style>
  <w:style w:type="character" w:customStyle="1" w:styleId="Heading9Char">
    <w:name w:val="Heading 9 Char"/>
    <w:basedOn w:val="DefaultParagraphFont"/>
    <w:link w:val="Heading9"/>
    <w:uiPriority w:val="9"/>
    <w:rsid w:val="00263428"/>
    <w:rPr/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14e8746214e7a" /><Relationship Type="http://schemas.openxmlformats.org/officeDocument/2006/relationships/numbering" Target="/word/numbering.xml" Id="Radf58a7e48514f4e" /><Relationship Type="http://schemas.openxmlformats.org/officeDocument/2006/relationships/settings" Target="/word/settings.xml" Id="R710fe6180e8c49a7" 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Portal | Sunbelt Human Advancement Resources (SHARE)</dc:title>
  <dc:subject/>
  <dc:creator/>
  <cp:keywords/>
  <dc:description/>
  <cp:lastModifiedBy/>
  <cp:revision>1</cp:revision>
  <dcterms:created xsi:type="dcterms:W3CDTF">2021-02-02T17:30:17Z</dcterms:created>
  <dcterms:modified xsi:type="dcterms:W3CDTF">2021-02-02T17:30:17Z</dcterms:modified>
</cp:coreProperties>
</file>